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84" w:rsidRDefault="004E1C56" w:rsidP="004E1C56">
      <w:pPr>
        <w:tabs>
          <w:tab w:val="left" w:pos="8565"/>
        </w:tabs>
        <w:spacing w:after="258" w:line="259" w:lineRule="auto"/>
        <w:ind w:left="0" w:firstLine="0"/>
        <w:jc w:val="center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-981075</wp:posOffset>
            </wp:positionV>
            <wp:extent cx="1256030" cy="12560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C56">
        <w:rPr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-981075</wp:posOffset>
            </wp:positionV>
            <wp:extent cx="1257300" cy="1257300"/>
            <wp:effectExtent l="0" t="0" r="0" b="0"/>
            <wp:wrapNone/>
            <wp:docPr id="1" name="Picture 1" descr="Image result for new ffa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 ffa 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47000" y1="17250" x2="40250" y2="19750"/>
                                  <a14:foregroundMark x1="51500" y1="68500" x2="37500" y2="68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34C">
        <w:rPr>
          <w:sz w:val="22"/>
        </w:rPr>
        <w:t xml:space="preserve">Superintendents: To </w:t>
      </w:r>
      <w:proofErr w:type="gramStart"/>
      <w:r w:rsidR="000A534C">
        <w:rPr>
          <w:sz w:val="22"/>
        </w:rPr>
        <w:t>Be</w:t>
      </w:r>
      <w:proofErr w:type="gramEnd"/>
      <w:r w:rsidR="000A534C">
        <w:rPr>
          <w:sz w:val="22"/>
        </w:rPr>
        <w:t xml:space="preserve"> determined</w:t>
      </w:r>
    </w:p>
    <w:p w:rsidR="00425B68" w:rsidRDefault="00425B68" w:rsidP="004E1C56">
      <w:pPr>
        <w:tabs>
          <w:tab w:val="left" w:pos="8550"/>
        </w:tabs>
        <w:spacing w:after="258" w:line="259" w:lineRule="auto"/>
        <w:ind w:left="17" w:hanging="10"/>
      </w:pPr>
      <w:r>
        <w:rPr>
          <w:sz w:val="22"/>
        </w:rPr>
        <w:t>Event held at State FFA Convention.  Recognition of the team will be held on stage.</w:t>
      </w:r>
      <w:r w:rsidR="004E1C56">
        <w:rPr>
          <w:sz w:val="22"/>
        </w:rPr>
        <w:tab/>
      </w:r>
    </w:p>
    <w:p w:rsidR="00A73F84" w:rsidRDefault="000A534C">
      <w:pPr>
        <w:pStyle w:val="Heading1"/>
      </w:pPr>
      <w:r>
        <w:t>Rules and Regulations</w:t>
      </w:r>
    </w:p>
    <w:p w:rsidR="00A73F84" w:rsidRDefault="000A534C" w:rsidP="00425B68">
      <w:pPr>
        <w:ind w:left="14" w:right="1636"/>
      </w:pPr>
      <w:r>
        <w:rPr>
          <w:noProof/>
        </w:rPr>
        <w:drawing>
          <wp:inline distT="0" distB="0" distL="0" distR="0">
            <wp:extent cx="27448" cy="86868"/>
            <wp:effectExtent l="0" t="0" r="0" b="0"/>
            <wp:docPr id="1547" name="Picture 1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" name="Picture 15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48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. Each chapter is entitled to one (3) mem</w:t>
      </w:r>
      <w:r w:rsidR="00425B68">
        <w:t>ber team and two (2) alternates.  Only Freshman FFA members are eligible to compete.</w:t>
      </w:r>
      <w:r w:rsidR="00425B68">
        <w:tab/>
      </w:r>
      <w:r w:rsidR="00425B68">
        <w:tab/>
      </w:r>
      <w:r w:rsidR="00425B68">
        <w:tab/>
      </w:r>
      <w:r w:rsidR="00425B68">
        <w:tab/>
      </w:r>
      <w:r w:rsidR="00425B68">
        <w:tab/>
      </w:r>
      <w:r w:rsidR="00425B68">
        <w:tab/>
      </w:r>
      <w:r w:rsidR="00425B68">
        <w:tab/>
      </w:r>
      <w:r w:rsidR="00425B68">
        <w:tab/>
      </w:r>
      <w:bookmarkStart w:id="0" w:name="_GoBack"/>
      <w:bookmarkEnd w:id="0"/>
      <w:r w:rsidR="00425B68">
        <w:tab/>
      </w:r>
      <w:r w:rsidR="00425B68">
        <w:tab/>
      </w:r>
    </w:p>
    <w:p w:rsidR="00A73F84" w:rsidRDefault="000A534C">
      <w:pPr>
        <w:numPr>
          <w:ilvl w:val="0"/>
          <w:numId w:val="1"/>
        </w:numPr>
        <w:spacing w:after="91"/>
        <w:ind w:right="1636" w:hanging="677"/>
      </w:pPr>
      <w:r>
        <w:t xml:space="preserve">The contestant cannot </w:t>
      </w:r>
      <w:r w:rsidR="004E1C56">
        <w:t>be in the state FFA Creed Leadership</w:t>
      </w:r>
      <w:r>
        <w:t xml:space="preserve"> Development Event, Opening</w:t>
      </w:r>
    </w:p>
    <w:p w:rsidR="00A73F84" w:rsidRDefault="000A534C">
      <w:pPr>
        <w:spacing w:after="118"/>
        <w:ind w:left="692" w:right="1636"/>
      </w:pPr>
      <w:r>
        <w:t>Ceremonies Event</w:t>
      </w:r>
      <w:r>
        <w:t>.</w:t>
      </w:r>
    </w:p>
    <w:p w:rsidR="00A73F84" w:rsidRDefault="000A534C">
      <w:pPr>
        <w:numPr>
          <w:ilvl w:val="0"/>
          <w:numId w:val="1"/>
        </w:numPr>
        <w:spacing w:after="129"/>
        <w:ind w:right="1636" w:hanging="677"/>
      </w:pPr>
      <w:r>
        <w:t>All participants must be in official FFA dress.</w:t>
      </w:r>
    </w:p>
    <w:p w:rsidR="00A73F84" w:rsidRDefault="000A534C">
      <w:pPr>
        <w:numPr>
          <w:ilvl w:val="0"/>
          <w:numId w:val="1"/>
        </w:numPr>
        <w:spacing w:after="118"/>
        <w:ind w:right="1636" w:hanging="677"/>
      </w:pPr>
      <w:r>
        <w:t>Teams will draw numbers for position.</w:t>
      </w:r>
    </w:p>
    <w:p w:rsidR="00A73F84" w:rsidRDefault="000A534C">
      <w:pPr>
        <w:numPr>
          <w:ilvl w:val="0"/>
          <w:numId w:val="1"/>
        </w:numPr>
        <w:spacing w:after="99"/>
        <w:ind w:right="1636" w:hanging="677"/>
      </w:pPr>
      <w:r>
        <w:t>Depending on the number of teams, there may be a first-round bye.</w:t>
      </w:r>
    </w:p>
    <w:p w:rsidR="00A73F84" w:rsidRDefault="000A534C">
      <w:pPr>
        <w:numPr>
          <w:ilvl w:val="0"/>
          <w:numId w:val="1"/>
        </w:numPr>
        <w:spacing w:line="358" w:lineRule="auto"/>
        <w:ind w:right="1636" w:hanging="677"/>
      </w:pPr>
      <w:r>
        <w:t xml:space="preserve">All questions will be related to only the FFA and the current Official FFA Manual will be the only </w:t>
      </w:r>
      <w:r w:rsidR="00425B68">
        <w:t>reference</w:t>
      </w:r>
      <w:r>
        <w:t xml:space="preserve"> used.</w:t>
      </w:r>
    </w:p>
    <w:p w:rsidR="00A73F84" w:rsidRDefault="000A534C">
      <w:pPr>
        <w:numPr>
          <w:ilvl w:val="0"/>
          <w:numId w:val="1"/>
        </w:numPr>
        <w:spacing w:line="340" w:lineRule="auto"/>
        <w:ind w:right="1636" w:hanging="677"/>
      </w:pPr>
      <w:r>
        <w:t>There will be a total of 18 questions (9 per team). At that time, a winner will be determined. If there is a tie, 3 more questions will be as</w:t>
      </w:r>
      <w:r>
        <w:t>ked per team.</w:t>
      </w:r>
    </w:p>
    <w:p w:rsidR="00A73F84" w:rsidRDefault="000A534C">
      <w:pPr>
        <w:numPr>
          <w:ilvl w:val="0"/>
          <w:numId w:val="1"/>
        </w:numPr>
        <w:spacing w:after="88"/>
        <w:ind w:right="1636" w:hanging="677"/>
      </w:pPr>
      <w:r>
        <w:t>The questions will alternate from one team to another.</w:t>
      </w:r>
    </w:p>
    <w:p w:rsidR="00A73F84" w:rsidRDefault="000A534C">
      <w:pPr>
        <w:numPr>
          <w:ilvl w:val="0"/>
          <w:numId w:val="1"/>
        </w:numPr>
        <w:spacing w:line="374" w:lineRule="auto"/>
        <w:ind w:right="1636" w:hanging="677"/>
      </w:pPr>
      <w:r>
        <w:t>The first question is directed to team A, member #1 (within 15 seconds, 2 pts. if correct), if incorrect, members of team A together may try for I point (15 seconds).</w:t>
      </w:r>
    </w:p>
    <w:p w:rsidR="00A73F84" w:rsidRDefault="00425B68">
      <w:pPr>
        <w:spacing w:line="369" w:lineRule="auto"/>
        <w:ind w:left="720" w:right="1636" w:hanging="706"/>
      </w:pPr>
      <w:r>
        <w:t>10</w:t>
      </w:r>
      <w:r w:rsidR="000A534C">
        <w:t xml:space="preserve"> . </w:t>
      </w:r>
      <w:r>
        <w:tab/>
      </w:r>
      <w:r w:rsidR="000A534C">
        <w:t>If the questio</w:t>
      </w:r>
      <w:r w:rsidR="000A534C">
        <w:t>n is still not answered correctly, team B (as a team) can try for I point (15 seconds).</w:t>
      </w:r>
    </w:p>
    <w:p w:rsidR="00A73F84" w:rsidRDefault="000A534C">
      <w:pPr>
        <w:spacing w:after="433"/>
        <w:ind w:left="14" w:right="1636"/>
      </w:pPr>
      <w:r>
        <w:t>1</w:t>
      </w:r>
      <w:r w:rsidR="00425B68">
        <w:t>1</w:t>
      </w:r>
      <w:r>
        <w:t xml:space="preserve">. </w:t>
      </w:r>
      <w:r w:rsidR="00425B68">
        <w:tab/>
      </w:r>
      <w:r>
        <w:t>Only when the individual cannot answer correctly. can the team consult.</w:t>
      </w:r>
    </w:p>
    <w:p w:rsidR="00A73F84" w:rsidRDefault="000A534C" w:rsidP="004E1C56">
      <w:pPr>
        <w:ind w:left="728" w:right="1636" w:firstLine="0"/>
      </w:pPr>
      <w:r>
        <w:t>If there are more than 8 teams, there will be one or more teams getting a 1st round bye. Ea</w:t>
      </w:r>
      <w:r>
        <w:t>ch round should take a maximum of 18 minutes (Probably much less)</w:t>
      </w:r>
    </w:p>
    <w:p w:rsidR="00A73F84" w:rsidRDefault="000A534C">
      <w:pPr>
        <w:ind w:left="720" w:right="1636"/>
      </w:pPr>
      <w:r>
        <w:t>There will be at least one timekeeper.</w:t>
      </w:r>
    </w:p>
    <w:p w:rsidR="00A73F84" w:rsidRDefault="000A534C">
      <w:pPr>
        <w:ind w:left="720" w:right="1636"/>
      </w:pPr>
      <w:r>
        <w:t>A moderator will ask questions.</w:t>
      </w:r>
    </w:p>
    <w:p w:rsidR="00A73F84" w:rsidRDefault="000A534C">
      <w:pPr>
        <w:ind w:left="713" w:right="1636"/>
      </w:pPr>
      <w:r>
        <w:t>A side panel of two or more judges will verify all answers as well as score.</w:t>
      </w:r>
    </w:p>
    <w:p w:rsidR="00A73F84" w:rsidRDefault="000A534C">
      <w:pPr>
        <w:spacing w:after="187"/>
        <w:ind w:left="720" w:right="1636"/>
      </w:pPr>
      <w:r>
        <w:t xml:space="preserve">Each team is allowed one repeat </w:t>
      </w:r>
      <w:r>
        <w:t>question/round and one repeat question/tie-breaking session</w:t>
      </w:r>
    </w:p>
    <w:p w:rsidR="00A73F84" w:rsidRDefault="000A534C">
      <w:pPr>
        <w:ind w:left="396" w:right="1636"/>
      </w:pPr>
      <w:r>
        <w:t xml:space="preserve">Rev. </w:t>
      </w:r>
      <w:r w:rsidR="00425B68">
        <w:t>2/7/17</w:t>
      </w:r>
    </w:p>
    <w:sectPr w:rsidR="00A73F84">
      <w:headerReference w:type="default" r:id="rId11"/>
      <w:pgSz w:w="12240" w:h="15840"/>
      <w:pgMar w:top="1440" w:right="1440" w:bottom="1440" w:left="11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34C" w:rsidRDefault="000A534C" w:rsidP="004E1C56">
      <w:pPr>
        <w:spacing w:after="0" w:line="240" w:lineRule="auto"/>
      </w:pPr>
      <w:r>
        <w:separator/>
      </w:r>
    </w:p>
  </w:endnote>
  <w:endnote w:type="continuationSeparator" w:id="0">
    <w:p w:rsidR="000A534C" w:rsidRDefault="000A534C" w:rsidP="004E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34C" w:rsidRDefault="000A534C" w:rsidP="004E1C56">
      <w:pPr>
        <w:spacing w:after="0" w:line="240" w:lineRule="auto"/>
      </w:pPr>
      <w:r>
        <w:separator/>
      </w:r>
    </w:p>
  </w:footnote>
  <w:footnote w:type="continuationSeparator" w:id="0">
    <w:p w:rsidR="000A534C" w:rsidRDefault="000A534C" w:rsidP="004E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C56" w:rsidRPr="00425B68" w:rsidRDefault="004E1C56" w:rsidP="004E1C56">
    <w:pPr>
      <w:spacing w:after="240"/>
      <w:jc w:val="center"/>
      <w:rPr>
        <w:rFonts w:asciiTheme="majorHAnsi" w:eastAsiaTheme="majorEastAsia" w:hAnsiTheme="majorHAnsi" w:cstheme="majorBidi"/>
        <w:color w:val="000000" w:themeColor="text1"/>
        <w:sz w:val="28"/>
        <w:szCs w:val="28"/>
      </w:rPr>
    </w:pPr>
    <w:r>
      <w:rPr>
        <w:rFonts w:asciiTheme="majorHAnsi" w:eastAsiaTheme="majorEastAsia" w:hAnsiTheme="majorHAnsi" w:cstheme="majorBidi"/>
        <w:color w:val="000000" w:themeColor="text1"/>
        <w:sz w:val="28"/>
        <w:szCs w:val="28"/>
      </w:rPr>
      <w:t xml:space="preserve">Connecticut FFA </w:t>
    </w:r>
    <w:r w:rsidRPr="00425B68">
      <w:rPr>
        <w:rFonts w:asciiTheme="majorHAnsi" w:eastAsiaTheme="majorEastAsia" w:hAnsiTheme="majorHAnsi" w:cstheme="majorBidi"/>
        <w:color w:val="000000" w:themeColor="text1"/>
        <w:sz w:val="28"/>
        <w:szCs w:val="28"/>
      </w:rPr>
      <w:t>Quiz Bowl Handbook</w:t>
    </w:r>
    <w:r>
      <w:rPr>
        <w:rFonts w:asciiTheme="majorHAnsi" w:eastAsiaTheme="majorEastAsia" w:hAnsiTheme="majorHAnsi" w:cstheme="majorBidi"/>
        <w:color w:val="000000" w:themeColor="text1"/>
        <w:sz w:val="28"/>
        <w:szCs w:val="28"/>
      </w:rPr>
      <w:t xml:space="preserve"> </w:t>
    </w:r>
    <w:r w:rsidRPr="00425B68">
      <w:rPr>
        <w:rFonts w:asciiTheme="majorHAnsi" w:eastAsiaTheme="majorEastAsia" w:hAnsiTheme="majorHAnsi" w:cstheme="majorBidi"/>
        <w:color w:val="000000" w:themeColor="text1"/>
        <w:sz w:val="28"/>
        <w:szCs w:val="28"/>
      </w:rPr>
      <w:t>2017-2021</w:t>
    </w:r>
  </w:p>
  <w:p w:rsidR="004E1C56" w:rsidRDefault="004E1C56" w:rsidP="004E1C56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B71DF"/>
    <w:multiLevelType w:val="hybridMultilevel"/>
    <w:tmpl w:val="C2CE00E6"/>
    <w:lvl w:ilvl="0" w:tplc="4044DF04">
      <w:start w:val="2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BC51E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06B7B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8084A2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201D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C084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06DEB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34C16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FCB2B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84"/>
    <w:rsid w:val="000A534C"/>
    <w:rsid w:val="00425B68"/>
    <w:rsid w:val="004E1C56"/>
    <w:rsid w:val="00A7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1BAD3F-FB2E-4932-BE3D-6E236923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36" w:firstLine="4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65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425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C56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E1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C56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Tumolo</dc:creator>
  <cp:keywords/>
  <cp:lastModifiedBy>Jonathan Tumolo</cp:lastModifiedBy>
  <cp:revision>2</cp:revision>
  <dcterms:created xsi:type="dcterms:W3CDTF">2017-02-11T00:46:00Z</dcterms:created>
  <dcterms:modified xsi:type="dcterms:W3CDTF">2017-02-11T00:46:00Z</dcterms:modified>
</cp:coreProperties>
</file>